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footer"/>
      </w:pPr>
      <w:r>
        <w:rPr>
          <w:rtl w:val="0"/>
          <w:lang w:val="en-US"/>
        </w:rPr>
        <w:t>Click Ink</w:t>
      </w:r>
      <w:r>
        <w:rPr>
          <w:rtl w:val="0"/>
          <w:lang w:val="en-US"/>
        </w:rPr>
        <w:t xml:space="preserve"> Ltd</w:t>
      </w:r>
      <w:r>
        <w:drawing>
          <wp:anchor distT="152400" distB="152400" distL="152400" distR="152400" simplePos="0" relativeHeight="251659264" behindDoc="0" locked="0" layoutInCell="1" allowOverlap="1">
            <wp:simplePos x="0" y="0"/>
            <wp:positionH relativeFrom="margin">
              <wp:posOffset>4660701</wp:posOffset>
            </wp:positionH>
            <wp:positionV relativeFrom="line">
              <wp:posOffset>-64999</wp:posOffset>
            </wp:positionV>
            <wp:extent cx="1975049" cy="472899"/>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CLINK INK LOGO RED SMALL.jpg"/>
                    <pic:cNvPicPr>
                      <a:picLocks noChangeAspect="1"/>
                    </pic:cNvPicPr>
                  </pic:nvPicPr>
                  <pic:blipFill>
                    <a:blip r:embed="rId4">
                      <a:extLst/>
                    </a:blip>
                    <a:stretch>
                      <a:fillRect/>
                    </a:stretch>
                  </pic:blipFill>
                  <pic:spPr>
                    <a:xfrm>
                      <a:off x="0" y="0"/>
                      <a:ext cx="1975049" cy="472899"/>
                    </a:xfrm>
                    <a:prstGeom prst="rect">
                      <a:avLst/>
                    </a:prstGeom>
                    <a:ln w="12700" cap="flat">
                      <a:noFill/>
                      <a:miter lim="400000"/>
                    </a:ln>
                    <a:effectLst/>
                  </pic:spPr>
                </pic:pic>
              </a:graphicData>
            </a:graphic>
          </wp:anchor>
        </w:drawing>
      </w:r>
    </w:p>
    <w:p>
      <w:pPr>
        <w:pStyle w:val="footer"/>
        <w:rPr>
          <w:sz w:val="14"/>
          <w:szCs w:val="14"/>
        </w:rPr>
      </w:pPr>
      <w:r>
        <w:rPr>
          <w:sz w:val="14"/>
          <w:szCs w:val="14"/>
          <w:rtl w:val="0"/>
          <w:lang w:val="en-US"/>
        </w:rPr>
        <w:t>Click Ink Design &amp; Print, Hardys Animal Farm, Anchor Lane, Ingoldmells, Lincs, PE25 1LZ.</w:t>
      </w:r>
    </w:p>
    <w:p>
      <w:pPr>
        <w:pStyle w:val="footer"/>
        <w:rPr>
          <w:sz w:val="14"/>
          <w:szCs w:val="14"/>
        </w:rPr>
      </w:pPr>
      <w:r>
        <w:rPr>
          <w:sz w:val="14"/>
          <w:szCs w:val="14"/>
          <w:rtl w:val="0"/>
          <w:lang w:val="en-US"/>
        </w:rPr>
        <w:t xml:space="preserve">Tel: </w:t>
      </w:r>
      <w:r>
        <w:rPr>
          <w:sz w:val="14"/>
          <w:szCs w:val="14"/>
          <w:rtl w:val="0"/>
          <w:lang w:val="en-US"/>
        </w:rPr>
        <w:t>01754 871555</w:t>
      </w:r>
      <w:r>
        <w:rPr>
          <w:sz w:val="14"/>
          <w:szCs w:val="14"/>
          <w:rtl w:val="0"/>
          <w:lang w:val="en-US"/>
        </w:rPr>
        <w:t xml:space="preserve">  Email: </w:t>
      </w:r>
      <w:r>
        <w:rPr>
          <w:sz w:val="14"/>
          <w:szCs w:val="14"/>
          <w:rtl w:val="0"/>
          <w:lang w:val="en-US"/>
        </w:rPr>
        <w:t>hello@click-ink.co.uk</w:t>
      </w:r>
    </w:p>
    <w:p>
      <w:pPr>
        <w:pStyle w:val="No Spacing"/>
        <w:rPr>
          <w:sz w:val="14"/>
          <w:szCs w:val="14"/>
        </w:rPr>
      </w:pPr>
    </w:p>
    <w:p>
      <w:pPr>
        <w:pStyle w:val="No Spacing"/>
        <w:rPr>
          <w:sz w:val="20"/>
          <w:szCs w:val="20"/>
        </w:rPr>
      </w:pPr>
    </w:p>
    <w:p>
      <w:pPr>
        <w:pStyle w:val="No Spacing"/>
        <w:rPr>
          <w:sz w:val="16"/>
          <w:szCs w:val="16"/>
        </w:rPr>
      </w:pPr>
      <w:r>
        <w:rPr>
          <w:rFonts w:cs="Arial Unicode MS" w:eastAsia="Arial Unicode MS"/>
          <w:sz w:val="16"/>
          <w:szCs w:val="16"/>
          <w:rtl w:val="0"/>
          <w:lang w:val="en-US"/>
        </w:rPr>
        <w:t>Please complete this form and return it with a copy of your letterhead.</w:t>
      </w:r>
    </w:p>
    <w:p>
      <w:pPr>
        <w:pStyle w:val="No Spacing"/>
        <w:rPr>
          <w:sz w:val="16"/>
          <w:szCs w:val="16"/>
        </w:rPr>
      </w:pPr>
      <w:r>
        <w:rPr>
          <w:rFonts w:cs="Arial Unicode MS" w:eastAsia="Arial Unicode MS"/>
          <w:sz w:val="16"/>
          <w:szCs w:val="16"/>
          <w:rtl w:val="0"/>
          <w:lang w:val="en-US"/>
        </w:rPr>
        <w:t>The originals must be returned even if an email copy has been sent</w:t>
      </w:r>
      <w:r>
        <w:rPr>
          <w:rFonts w:cs="Arial Unicode MS" w:eastAsia="Arial Unicode MS"/>
          <w:sz w:val="16"/>
          <w:szCs w:val="16"/>
          <w:rtl w:val="0"/>
          <w:lang w:val="en-US"/>
        </w:rPr>
        <w:t>.</w:t>
      </w:r>
    </w:p>
    <w:p>
      <w:pPr>
        <w:pStyle w:val="No Spacing"/>
        <w:widowControl w:val="0"/>
        <w:rPr>
          <w:sz w:val="18"/>
          <w:szCs w:val="18"/>
        </w:rPr>
      </w:pPr>
    </w:p>
    <w:p>
      <w:pPr>
        <w:pStyle w:val="Body"/>
        <w:rPr>
          <w:sz w:val="18"/>
          <w:szCs w:val="18"/>
        </w:rPr>
      </w:pPr>
    </w:p>
    <w:p>
      <w:pPr>
        <w:pStyle w:val="Body"/>
      </w:pPr>
    </w:p>
    <w:p>
      <w:pPr>
        <w:pStyle w:val="No Spacing"/>
        <w:jc w:val="center"/>
        <w:rPr>
          <w:sz w:val="20"/>
          <w:szCs w:val="20"/>
          <w:u w:val="single"/>
        </w:rPr>
      </w:pPr>
      <w:r>
        <w:rPr>
          <w:sz w:val="20"/>
          <w:szCs w:val="20"/>
          <w:u w:val="single"/>
          <w:rtl w:val="0"/>
          <w:lang w:val="en-US"/>
        </w:rPr>
        <w:t>TERMS AND CONDITIONS OF SALE</w:t>
      </w:r>
    </w:p>
    <w:p>
      <w:pPr>
        <w:pStyle w:val="No Spacing"/>
        <w:jc w:val="center"/>
        <w:rPr>
          <w:sz w:val="8"/>
          <w:szCs w:val="8"/>
        </w:rPr>
      </w:pPr>
    </w:p>
    <w:p>
      <w:pPr>
        <w:pStyle w:val="Body Text"/>
        <w:spacing w:line="240" w:lineRule="auto"/>
        <w:rPr>
          <w:rFonts w:ascii="Calibri" w:cs="Calibri" w:hAnsi="Calibri" w:eastAsia="Calibri"/>
          <w:sz w:val="16"/>
          <w:szCs w:val="16"/>
          <w:u w:val="single"/>
        </w:rPr>
      </w:pPr>
      <w:r>
        <w:rPr>
          <w:rFonts w:ascii="Calibri" w:hAnsi="Calibri"/>
          <w:sz w:val="16"/>
          <w:szCs w:val="16"/>
          <w:rtl w:val="0"/>
          <w:lang w:val="en-US"/>
        </w:rPr>
        <w:t>1.</w:t>
        <w:tab/>
      </w:r>
      <w:r>
        <w:rPr>
          <w:rFonts w:ascii="Calibri" w:hAnsi="Calibri"/>
          <w:sz w:val="16"/>
          <w:szCs w:val="16"/>
          <w:u w:val="single"/>
          <w:rtl w:val="0"/>
          <w:lang w:val="en-US"/>
        </w:rPr>
        <w:t>Definitions</w:t>
      </w:r>
    </w:p>
    <w:p>
      <w:pPr>
        <w:pStyle w:val="Body Text"/>
        <w:spacing w:line="240" w:lineRule="auto"/>
        <w:rPr>
          <w:rFonts w:ascii="Calibri" w:cs="Calibri" w:hAnsi="Calibri" w:eastAsia="Calibri"/>
          <w:sz w:val="2"/>
          <w:szCs w:val="2"/>
        </w:rPr>
      </w:pPr>
    </w:p>
    <w:p>
      <w:pPr>
        <w:pStyle w:val="Body Text"/>
        <w:spacing w:line="240" w:lineRule="auto"/>
        <w:ind w:left="2835" w:hanging="2115"/>
        <w:rPr>
          <w:rFonts w:ascii="Calibri" w:cs="Calibri" w:hAnsi="Calibri" w:eastAsia="Calibri"/>
          <w:sz w:val="16"/>
          <w:szCs w:val="16"/>
        </w:rPr>
      </w:pPr>
      <w:r>
        <w:rPr>
          <w:rFonts w:ascii="Calibri" w:hAnsi="Calibri"/>
          <w:sz w:val="16"/>
          <w:szCs w:val="16"/>
          <w:rtl w:val="0"/>
          <w:lang w:val="en-US"/>
        </w:rPr>
        <w:t xml:space="preserve">Buyer </w:t>
      </w:r>
      <w:r>
        <w:rPr>
          <w:rFonts w:ascii="Calibri" w:cs="Calibri" w:hAnsi="Calibri" w:eastAsia="Calibri"/>
          <w:sz w:val="16"/>
          <w:szCs w:val="16"/>
          <w:rtl w:val="0"/>
        </w:rPr>
        <w:tab/>
        <w:tab/>
        <w:t>the person who buys or agrees to buy the goods from the Seller.</w:t>
      </w:r>
    </w:p>
    <w:p>
      <w:pPr>
        <w:pStyle w:val="Body Text"/>
        <w:spacing w:line="240" w:lineRule="auto"/>
        <w:ind w:left="2880" w:hanging="2160"/>
        <w:rPr>
          <w:rFonts w:ascii="Calibri" w:cs="Calibri" w:hAnsi="Calibri" w:eastAsia="Calibri"/>
          <w:sz w:val="16"/>
          <w:szCs w:val="16"/>
        </w:rPr>
      </w:pPr>
      <w:r>
        <w:rPr>
          <w:rFonts w:ascii="Calibri" w:hAnsi="Calibri"/>
          <w:sz w:val="16"/>
          <w:szCs w:val="16"/>
          <w:rtl w:val="0"/>
          <w:lang w:val="en-US"/>
        </w:rPr>
        <w:t>Conditions</w:t>
        <w:tab/>
      </w:r>
      <w:r>
        <w:rPr>
          <w:rFonts w:ascii="Calibri" w:hAnsi="Calibri"/>
          <w:sz w:val="16"/>
          <w:szCs w:val="16"/>
          <w:rtl w:val="0"/>
          <w:lang w:val="en-US"/>
        </w:rPr>
        <w:t>the terms and conditions of sale as set out in this document and any special terms and conditions agreed in writing by the Seller.</w:t>
      </w:r>
    </w:p>
    <w:p>
      <w:pPr>
        <w:pStyle w:val="Body Text"/>
        <w:spacing w:line="240" w:lineRule="auto"/>
        <w:ind w:firstLine="720"/>
        <w:rPr>
          <w:rFonts w:ascii="Calibri" w:cs="Calibri" w:hAnsi="Calibri" w:eastAsia="Calibri"/>
          <w:sz w:val="16"/>
          <w:szCs w:val="16"/>
        </w:rPr>
      </w:pPr>
      <w:r>
        <w:rPr>
          <w:rFonts w:ascii="Calibri" w:hAnsi="Calibri"/>
          <w:sz w:val="16"/>
          <w:szCs w:val="16"/>
          <w:rtl w:val="0"/>
          <w:lang w:val="en-US"/>
        </w:rPr>
        <w:t>Goods</w:t>
        <w:tab/>
        <w:tab/>
        <w:tab/>
      </w:r>
      <w:r>
        <w:rPr>
          <w:rFonts w:ascii="Calibri" w:hAnsi="Calibri"/>
          <w:sz w:val="16"/>
          <w:szCs w:val="16"/>
          <w:rtl w:val="0"/>
          <w:lang w:val="en-US"/>
        </w:rPr>
        <w:t>the articles which the Buyer agrees to buy from the Seller.</w:t>
      </w:r>
    </w:p>
    <w:p>
      <w:pPr>
        <w:pStyle w:val="Body Text"/>
        <w:spacing w:line="240" w:lineRule="auto"/>
        <w:ind w:left="2880" w:hanging="2160"/>
        <w:rPr>
          <w:rFonts w:ascii="Calibri" w:cs="Calibri" w:hAnsi="Calibri" w:eastAsia="Calibri"/>
          <w:sz w:val="16"/>
          <w:szCs w:val="16"/>
        </w:rPr>
      </w:pPr>
      <w:r>
        <w:rPr>
          <w:rFonts w:ascii="Calibri" w:hAnsi="Calibri"/>
          <w:sz w:val="16"/>
          <w:szCs w:val="16"/>
          <w:rtl w:val="0"/>
          <w:lang w:val="en-US"/>
        </w:rPr>
        <w:t>Price</w:t>
        <w:tab/>
      </w:r>
      <w:r>
        <w:rPr>
          <w:rFonts w:ascii="Calibri" w:hAnsi="Calibri"/>
          <w:sz w:val="16"/>
          <w:szCs w:val="16"/>
          <w:rtl w:val="0"/>
          <w:lang w:val="en-US"/>
        </w:rPr>
        <w:t>the price for the Goods, excluding VAT and any carriage, packaging and insurance costs.</w:t>
      </w:r>
    </w:p>
    <w:p>
      <w:pPr>
        <w:pStyle w:val="Body Text"/>
        <w:spacing w:line="240" w:lineRule="auto"/>
        <w:ind w:firstLine="720"/>
        <w:rPr>
          <w:rFonts w:ascii="Calibri" w:cs="Calibri" w:hAnsi="Calibri" w:eastAsia="Calibri"/>
          <w:sz w:val="16"/>
          <w:szCs w:val="16"/>
        </w:rPr>
      </w:pPr>
      <w:r>
        <w:rPr>
          <w:rFonts w:ascii="Calibri" w:hAnsi="Calibri"/>
          <w:sz w:val="16"/>
          <w:szCs w:val="16"/>
          <w:rtl w:val="0"/>
          <w:lang w:val="en-US"/>
        </w:rPr>
        <w:t>Seller</w:t>
        <w:tab/>
        <w:tab/>
        <w:tab/>
      </w:r>
      <w:r>
        <w:rPr>
          <w:rFonts w:ascii="Calibri" w:hAnsi="Calibri"/>
          <w:sz w:val="16"/>
          <w:szCs w:val="16"/>
          <w:rtl w:val="0"/>
          <w:lang w:val="en-US"/>
        </w:rPr>
        <w:t xml:space="preserve">means </w:t>
      </w:r>
      <w:r>
        <w:rPr>
          <w:rFonts w:ascii="Calibri" w:hAnsi="Calibri"/>
          <w:sz w:val="16"/>
          <w:szCs w:val="16"/>
          <w:rtl w:val="0"/>
          <w:lang w:val="en-US"/>
        </w:rPr>
        <w:t>Click Ink</w:t>
      </w:r>
      <w:r>
        <w:rPr>
          <w:rFonts w:ascii="Calibri" w:hAnsi="Calibri"/>
          <w:sz w:val="16"/>
          <w:szCs w:val="16"/>
          <w:rtl w:val="0"/>
          <w:lang w:val="en-US"/>
        </w:rPr>
        <w:t xml:space="preserve"> Ltd</w:t>
      </w:r>
      <w:r>
        <w:rPr>
          <w:rFonts w:ascii="Calibri" w:hAnsi="Calibri"/>
          <w:sz w:val="16"/>
          <w:szCs w:val="16"/>
          <w:rtl w:val="0"/>
          <w:lang w:val="en-US"/>
        </w:rPr>
        <w:t xml:space="preserve"> </w:t>
      </w:r>
      <w:r>
        <w:rPr>
          <w:rFonts w:ascii="Calibri" w:hAnsi="Calibri"/>
          <w:sz w:val="16"/>
          <w:szCs w:val="16"/>
          <w:rtl w:val="0"/>
          <w:lang w:val="en-US"/>
        </w:rPr>
        <w:t xml:space="preserve">of </w:t>
      </w:r>
      <w:r>
        <w:rPr>
          <w:rFonts w:ascii="Calibri" w:hAnsi="Calibri"/>
          <w:sz w:val="16"/>
          <w:szCs w:val="16"/>
          <w:rtl w:val="0"/>
          <w:lang w:val="en-US"/>
        </w:rPr>
        <w:t>Hardys Animal Farm, Anchor Lane, Ingoldmells, Lincs PE25 1LZ</w:t>
      </w:r>
      <w:r>
        <w:rPr>
          <w:rFonts w:ascii="Calibri" w:hAnsi="Calibri"/>
          <w:sz w:val="16"/>
          <w:szCs w:val="16"/>
          <w:rtl w:val="0"/>
          <w:lang w:val="en-US"/>
        </w:rPr>
        <w:t>.</w:t>
      </w:r>
    </w:p>
    <w:p>
      <w:pPr>
        <w:pStyle w:val="Body Text"/>
        <w:spacing w:line="240" w:lineRule="auto"/>
        <w:rPr>
          <w:rFonts w:ascii="Calibri" w:cs="Calibri" w:hAnsi="Calibri" w:eastAsia="Calibri"/>
          <w:sz w:val="2"/>
          <w:szCs w:val="2"/>
        </w:rPr>
      </w:pPr>
    </w:p>
    <w:p>
      <w:pPr>
        <w:pStyle w:val="Body Text"/>
        <w:spacing w:line="240" w:lineRule="auto"/>
        <w:rPr>
          <w:rFonts w:ascii="Calibri" w:cs="Calibri" w:hAnsi="Calibri" w:eastAsia="Calibri"/>
          <w:sz w:val="16"/>
          <w:szCs w:val="16"/>
        </w:rPr>
      </w:pPr>
    </w:p>
    <w:p>
      <w:pPr>
        <w:pStyle w:val="Body Text"/>
        <w:spacing w:line="240" w:lineRule="auto"/>
        <w:rPr>
          <w:rFonts w:ascii="Calibri" w:cs="Calibri" w:hAnsi="Calibri" w:eastAsia="Calibri"/>
          <w:sz w:val="16"/>
          <w:szCs w:val="16"/>
          <w:u w:val="single"/>
        </w:rPr>
      </w:pPr>
      <w:r>
        <w:rPr>
          <w:rFonts w:ascii="Calibri" w:hAnsi="Calibri"/>
          <w:sz w:val="16"/>
          <w:szCs w:val="16"/>
          <w:rtl w:val="0"/>
          <w:lang w:val="en-US"/>
        </w:rPr>
        <w:t>2.</w:t>
        <w:tab/>
      </w:r>
      <w:r>
        <w:rPr>
          <w:rFonts w:ascii="Calibri" w:hAnsi="Calibri"/>
          <w:sz w:val="16"/>
          <w:szCs w:val="16"/>
          <w:u w:val="single"/>
          <w:rtl w:val="0"/>
          <w:lang w:val="en-US"/>
        </w:rPr>
        <w:t>Conditions</w:t>
      </w:r>
    </w:p>
    <w:p>
      <w:pPr>
        <w:pStyle w:val="Body Text"/>
        <w:spacing w:line="240" w:lineRule="auto"/>
        <w:rPr>
          <w:rFonts w:ascii="Calibri" w:cs="Calibri" w:hAnsi="Calibri" w:eastAsia="Calibri"/>
          <w:sz w:val="2"/>
          <w:szCs w:val="2"/>
        </w:rPr>
      </w:pPr>
    </w:p>
    <w:p>
      <w:pPr>
        <w:pStyle w:val="Body Text"/>
        <w:spacing w:line="240" w:lineRule="auto"/>
        <w:ind w:left="1440" w:hanging="720"/>
        <w:rPr>
          <w:rFonts w:ascii="Calibri" w:cs="Calibri" w:hAnsi="Calibri" w:eastAsia="Calibri"/>
          <w:sz w:val="16"/>
          <w:szCs w:val="16"/>
        </w:rPr>
      </w:pPr>
      <w:r>
        <w:rPr>
          <w:rFonts w:ascii="Calibri" w:hAnsi="Calibri"/>
          <w:sz w:val="16"/>
          <w:szCs w:val="16"/>
          <w:rtl w:val="0"/>
          <w:lang w:val="en-US"/>
        </w:rPr>
        <w:t>2.1</w:t>
        <w:tab/>
        <w:t>These Conditions shall form the basis of the contract between the Seller and the Buyer in relation to the sale of Goods, to the exclusion of all other terms and conditions including the Buyer</w:t>
      </w:r>
      <w:r>
        <w:rPr>
          <w:rFonts w:ascii="Calibri" w:hAnsi="Calibri" w:hint="default"/>
          <w:sz w:val="16"/>
          <w:szCs w:val="16"/>
          <w:rtl w:val="0"/>
          <w:lang w:val="en-US"/>
        </w:rPr>
        <w:t>’</w:t>
      </w:r>
      <w:r>
        <w:rPr>
          <w:rFonts w:ascii="Calibri" w:hAnsi="Calibri"/>
          <w:sz w:val="16"/>
          <w:szCs w:val="16"/>
          <w:rtl w:val="0"/>
          <w:lang w:val="en-US"/>
        </w:rPr>
        <w:t>s standard conditions of purchase or any other conditions which the Buyer may purport to apply under any Purchase Order, Artwork Proposal or Estimate.</w:t>
      </w:r>
    </w:p>
    <w:p>
      <w:pPr>
        <w:pStyle w:val="Body Text"/>
        <w:spacing w:line="240" w:lineRule="auto"/>
        <w:ind w:left="1440" w:hanging="720"/>
        <w:rPr>
          <w:rFonts w:ascii="Calibri" w:cs="Calibri" w:hAnsi="Calibri" w:eastAsia="Calibri"/>
          <w:sz w:val="16"/>
          <w:szCs w:val="16"/>
        </w:rPr>
      </w:pPr>
      <w:r>
        <w:rPr>
          <w:rFonts w:ascii="Calibri" w:hAnsi="Calibri"/>
          <w:sz w:val="16"/>
          <w:szCs w:val="16"/>
          <w:rtl w:val="0"/>
          <w:lang w:val="en-US"/>
        </w:rPr>
        <w:t>2.2</w:t>
        <w:tab/>
        <w:t xml:space="preserve">All orders for Goods shall be deemed to be an offer by the Buyer to purchase Goods from the Seller pursuant to these Conditions.   </w:t>
      </w:r>
    </w:p>
    <w:p>
      <w:pPr>
        <w:pStyle w:val="Body Text"/>
        <w:spacing w:line="240" w:lineRule="auto"/>
        <w:ind w:left="1440" w:hanging="720"/>
        <w:rPr>
          <w:rFonts w:ascii="Calibri" w:cs="Calibri" w:hAnsi="Calibri" w:eastAsia="Calibri"/>
          <w:sz w:val="16"/>
          <w:szCs w:val="16"/>
        </w:rPr>
      </w:pPr>
      <w:r>
        <w:rPr>
          <w:rFonts w:ascii="Calibri" w:hAnsi="Calibri"/>
          <w:sz w:val="16"/>
          <w:szCs w:val="16"/>
          <w:rtl w:val="0"/>
          <w:lang w:val="en-US"/>
        </w:rPr>
        <w:t>2.3</w:t>
        <w:tab/>
        <w:t>Acceptance of delivery of the Goods shall be deemed to be conclusive evidence of the Buyer</w:t>
      </w:r>
      <w:r>
        <w:rPr>
          <w:rFonts w:ascii="Calibri" w:hAnsi="Calibri" w:hint="default"/>
          <w:sz w:val="16"/>
          <w:szCs w:val="16"/>
          <w:rtl w:val="0"/>
          <w:lang w:val="en-US"/>
        </w:rPr>
        <w:t>’</w:t>
      </w:r>
      <w:r>
        <w:rPr>
          <w:rFonts w:ascii="Calibri" w:hAnsi="Calibri"/>
          <w:sz w:val="16"/>
          <w:szCs w:val="16"/>
          <w:rtl w:val="0"/>
          <w:lang w:val="en-US"/>
        </w:rPr>
        <w:t>s acceptance of these Conditions.</w:t>
      </w:r>
    </w:p>
    <w:p>
      <w:pPr>
        <w:pStyle w:val="Body Text"/>
        <w:spacing w:line="240" w:lineRule="auto"/>
        <w:ind w:left="1440" w:hanging="720"/>
        <w:rPr>
          <w:rFonts w:ascii="Calibri" w:cs="Calibri" w:hAnsi="Calibri" w:eastAsia="Calibri"/>
          <w:sz w:val="16"/>
          <w:szCs w:val="16"/>
        </w:rPr>
      </w:pPr>
      <w:r>
        <w:rPr>
          <w:rFonts w:ascii="Calibri" w:hAnsi="Calibri"/>
          <w:sz w:val="16"/>
          <w:szCs w:val="16"/>
          <w:rtl w:val="0"/>
          <w:lang w:val="en-US"/>
        </w:rPr>
        <w:t>2.4</w:t>
        <w:tab/>
        <w:t xml:space="preserve">These Conditions may not be varied except by the written agreement of a director of the Seller. </w:t>
      </w:r>
    </w:p>
    <w:p>
      <w:pPr>
        <w:pStyle w:val="Body Text"/>
        <w:spacing w:line="240" w:lineRule="auto"/>
        <w:ind w:left="1440" w:hanging="720"/>
        <w:rPr>
          <w:rFonts w:ascii="Calibri" w:cs="Calibri" w:hAnsi="Calibri" w:eastAsia="Calibri"/>
          <w:sz w:val="16"/>
          <w:szCs w:val="16"/>
        </w:rPr>
      </w:pPr>
      <w:r>
        <w:rPr>
          <w:rFonts w:ascii="Calibri" w:hAnsi="Calibri"/>
          <w:sz w:val="16"/>
          <w:szCs w:val="16"/>
          <w:rtl w:val="0"/>
          <w:lang w:val="en-US"/>
        </w:rPr>
        <w:t>2.5</w:t>
        <w:tab/>
        <w:t>These Conditions represent the whole of the agreement between the Seller and the Buyer.  They supersede any other conditions previously issued.</w:t>
      </w:r>
    </w:p>
    <w:p>
      <w:pPr>
        <w:pStyle w:val="Body Text"/>
        <w:spacing w:line="240" w:lineRule="auto"/>
        <w:rPr>
          <w:rFonts w:ascii="Calibri" w:cs="Calibri" w:hAnsi="Calibri" w:eastAsia="Calibri"/>
          <w:sz w:val="2"/>
          <w:szCs w:val="2"/>
        </w:rPr>
      </w:pPr>
    </w:p>
    <w:p>
      <w:pPr>
        <w:pStyle w:val="Body Text"/>
        <w:spacing w:line="240" w:lineRule="auto"/>
        <w:rPr>
          <w:rFonts w:ascii="Calibri" w:cs="Calibri" w:hAnsi="Calibri" w:eastAsia="Calibri"/>
          <w:sz w:val="16"/>
          <w:szCs w:val="16"/>
          <w:u w:val="single"/>
        </w:rPr>
      </w:pPr>
      <w:r>
        <w:rPr>
          <w:rFonts w:ascii="Calibri" w:hAnsi="Calibri"/>
          <w:sz w:val="16"/>
          <w:szCs w:val="16"/>
          <w:rtl w:val="0"/>
          <w:lang w:val="en-US"/>
        </w:rPr>
        <w:t>3.</w:t>
        <w:tab/>
      </w:r>
      <w:r>
        <w:rPr>
          <w:rFonts w:ascii="Calibri" w:hAnsi="Calibri"/>
          <w:sz w:val="16"/>
          <w:szCs w:val="16"/>
          <w:u w:val="single"/>
          <w:rtl w:val="0"/>
          <w:lang w:val="en-US"/>
        </w:rPr>
        <w:t>Price</w:t>
      </w:r>
    </w:p>
    <w:p>
      <w:pPr>
        <w:pStyle w:val="Body Text"/>
        <w:spacing w:line="240" w:lineRule="auto"/>
        <w:rPr>
          <w:rFonts w:ascii="Calibri" w:cs="Calibri" w:hAnsi="Calibri" w:eastAsia="Calibri"/>
          <w:sz w:val="6"/>
          <w:szCs w:val="6"/>
        </w:rPr>
      </w:pPr>
    </w:p>
    <w:p>
      <w:pPr>
        <w:pStyle w:val="Body Text"/>
        <w:spacing w:line="240" w:lineRule="auto"/>
        <w:ind w:left="720" w:hanging="720"/>
        <w:rPr>
          <w:rFonts w:ascii="Calibri" w:cs="Calibri" w:hAnsi="Calibri" w:eastAsia="Calibri"/>
          <w:sz w:val="16"/>
          <w:szCs w:val="16"/>
        </w:rPr>
      </w:pPr>
      <w:r>
        <w:rPr>
          <w:rFonts w:ascii="Calibri" w:cs="Calibri" w:hAnsi="Calibri" w:eastAsia="Calibri"/>
          <w:sz w:val="16"/>
          <w:szCs w:val="16"/>
          <w:rtl w:val="0"/>
        </w:rPr>
        <w:tab/>
        <w:t>The Price shall be the price quoted on the Artwork Proposal or Estimate.  The Price is exclusive of VAT which shall be due at the rate in force on the date of the Seller</w:t>
      </w:r>
      <w:r>
        <w:rPr>
          <w:rFonts w:ascii="Calibri" w:hAnsi="Calibri" w:hint="default"/>
          <w:sz w:val="16"/>
          <w:szCs w:val="16"/>
          <w:rtl w:val="0"/>
          <w:lang w:val="en-US"/>
        </w:rPr>
        <w:t>’</w:t>
      </w:r>
      <w:r>
        <w:rPr>
          <w:rFonts w:ascii="Calibri" w:hAnsi="Calibri"/>
          <w:sz w:val="16"/>
          <w:szCs w:val="16"/>
          <w:rtl w:val="0"/>
          <w:lang w:val="en-US"/>
        </w:rPr>
        <w:t>s invoice.</w:t>
      </w:r>
      <w:r>
        <w:rPr>
          <w:rFonts w:ascii="Calibri" w:hAnsi="Calibri"/>
          <w:sz w:val="16"/>
          <w:szCs w:val="16"/>
          <w:rtl w:val="0"/>
          <w:lang w:val="en-US"/>
        </w:rPr>
        <w:t xml:space="preserve"> </w:t>
      </w:r>
    </w:p>
    <w:p>
      <w:pPr>
        <w:pStyle w:val="Body Text"/>
        <w:spacing w:line="240" w:lineRule="auto"/>
        <w:ind w:left="720" w:hanging="720"/>
        <w:rPr>
          <w:rFonts w:ascii="Calibri" w:cs="Calibri" w:hAnsi="Calibri" w:eastAsia="Calibri"/>
          <w:sz w:val="6"/>
          <w:szCs w:val="6"/>
        </w:rPr>
      </w:pPr>
    </w:p>
    <w:p>
      <w:pPr>
        <w:pStyle w:val="Body Text"/>
        <w:spacing w:line="240" w:lineRule="auto"/>
        <w:rPr>
          <w:rFonts w:ascii="Calibri" w:cs="Calibri" w:hAnsi="Calibri" w:eastAsia="Calibri"/>
          <w:sz w:val="16"/>
          <w:szCs w:val="16"/>
          <w:u w:val="single"/>
        </w:rPr>
      </w:pPr>
      <w:r>
        <w:rPr>
          <w:rFonts w:ascii="Calibri" w:hAnsi="Calibri"/>
          <w:sz w:val="16"/>
          <w:szCs w:val="16"/>
          <w:rtl w:val="0"/>
          <w:lang w:val="en-US"/>
        </w:rPr>
        <w:t>4.</w:t>
        <w:tab/>
      </w:r>
      <w:r>
        <w:rPr>
          <w:rFonts w:ascii="Calibri" w:hAnsi="Calibri"/>
          <w:sz w:val="16"/>
          <w:szCs w:val="16"/>
          <w:u w:val="single"/>
          <w:rtl w:val="0"/>
          <w:lang w:val="en-US"/>
        </w:rPr>
        <w:t>Payment and Interest</w:t>
      </w:r>
    </w:p>
    <w:p>
      <w:pPr>
        <w:pStyle w:val="Body Text"/>
        <w:spacing w:line="240" w:lineRule="auto"/>
        <w:rPr>
          <w:rFonts w:ascii="Calibri" w:cs="Calibri" w:hAnsi="Calibri" w:eastAsia="Calibri"/>
          <w:sz w:val="2"/>
          <w:szCs w:val="2"/>
        </w:rPr>
      </w:pPr>
    </w:p>
    <w:p>
      <w:pPr>
        <w:pStyle w:val="Body Text"/>
        <w:spacing w:line="240" w:lineRule="auto"/>
        <w:ind w:left="1440" w:hanging="720"/>
        <w:rPr>
          <w:rFonts w:ascii="Calibri" w:cs="Calibri" w:hAnsi="Calibri" w:eastAsia="Calibri"/>
          <w:sz w:val="16"/>
          <w:szCs w:val="16"/>
        </w:rPr>
      </w:pPr>
      <w:r>
        <w:rPr>
          <w:rFonts w:ascii="Calibri" w:hAnsi="Calibri"/>
          <w:sz w:val="16"/>
          <w:szCs w:val="16"/>
          <w:rtl w:val="0"/>
          <w:lang w:val="en-US"/>
        </w:rPr>
        <w:t>4.1</w:t>
        <w:tab/>
        <w:t>Payment of the Price and VAT shall be due within [30] days of the date of the Seller</w:t>
      </w:r>
      <w:r>
        <w:rPr>
          <w:rFonts w:ascii="Calibri" w:hAnsi="Calibri" w:hint="default"/>
          <w:sz w:val="16"/>
          <w:szCs w:val="16"/>
          <w:rtl w:val="0"/>
          <w:lang w:val="en-US"/>
        </w:rPr>
        <w:t>’</w:t>
      </w:r>
      <w:r>
        <w:rPr>
          <w:rFonts w:ascii="Calibri" w:hAnsi="Calibri"/>
          <w:sz w:val="16"/>
          <w:szCs w:val="16"/>
          <w:rtl w:val="0"/>
          <w:lang w:val="en-US"/>
        </w:rPr>
        <w:t xml:space="preserve">s invoice.    </w:t>
      </w:r>
    </w:p>
    <w:p>
      <w:pPr>
        <w:pStyle w:val="Body Text"/>
        <w:spacing w:line="240" w:lineRule="auto"/>
        <w:ind w:left="1440" w:hanging="720"/>
        <w:rPr>
          <w:rFonts w:ascii="Calibri" w:cs="Calibri" w:hAnsi="Calibri" w:eastAsia="Calibri"/>
          <w:sz w:val="16"/>
          <w:szCs w:val="16"/>
        </w:rPr>
      </w:pPr>
      <w:r>
        <w:rPr>
          <w:rFonts w:ascii="Calibri" w:hAnsi="Calibri"/>
          <w:sz w:val="16"/>
          <w:szCs w:val="16"/>
          <w:rtl w:val="0"/>
          <w:lang w:val="en-US"/>
        </w:rPr>
        <w:t>4.2</w:t>
        <w:tab/>
        <w:t>Interest on overdue invoices shall accrue from the date when payment becomes due calculated on a daily basis until the date of payment at the rate of [8%] per annum above the Bank of England base rate from time to time in force.  Such interest shall accrue after as well as before any judgment.</w:t>
      </w:r>
    </w:p>
    <w:p>
      <w:pPr>
        <w:pStyle w:val="Body Text"/>
        <w:spacing w:line="240" w:lineRule="auto"/>
        <w:ind w:left="1440" w:hanging="720"/>
        <w:rPr>
          <w:rFonts w:ascii="Calibri" w:cs="Calibri" w:hAnsi="Calibri" w:eastAsia="Calibri"/>
          <w:sz w:val="16"/>
          <w:szCs w:val="16"/>
        </w:rPr>
      </w:pPr>
      <w:r>
        <w:rPr>
          <w:rFonts w:ascii="Calibri" w:hAnsi="Calibri"/>
          <w:sz w:val="16"/>
          <w:szCs w:val="16"/>
          <w:rtl w:val="0"/>
          <w:lang w:val="en-US"/>
        </w:rPr>
        <w:t>4.3</w:t>
        <w:tab/>
        <w:t>The Buyer shall pay all accounts in full and not exercise any rights of set-off or counter-claim against invoices submitted by the Seller.</w:t>
      </w:r>
    </w:p>
    <w:p>
      <w:pPr>
        <w:pStyle w:val="Body Text"/>
        <w:spacing w:line="240" w:lineRule="auto"/>
        <w:rPr>
          <w:rFonts w:ascii="Calibri" w:cs="Calibri" w:hAnsi="Calibri" w:eastAsia="Calibri"/>
          <w:sz w:val="6"/>
          <w:szCs w:val="6"/>
        </w:rPr>
      </w:pPr>
    </w:p>
    <w:p>
      <w:pPr>
        <w:pStyle w:val="Body Text"/>
        <w:spacing w:line="240" w:lineRule="auto"/>
        <w:rPr>
          <w:rFonts w:ascii="Calibri" w:cs="Calibri" w:hAnsi="Calibri" w:eastAsia="Calibri"/>
          <w:sz w:val="16"/>
          <w:szCs w:val="16"/>
          <w:u w:val="single"/>
        </w:rPr>
      </w:pPr>
      <w:r>
        <w:rPr>
          <w:rFonts w:ascii="Calibri" w:hAnsi="Calibri"/>
          <w:sz w:val="16"/>
          <w:szCs w:val="16"/>
          <w:rtl w:val="0"/>
          <w:lang w:val="en-US"/>
        </w:rPr>
        <w:t>5.</w:t>
        <w:tab/>
      </w:r>
      <w:r>
        <w:rPr>
          <w:rFonts w:ascii="Calibri" w:hAnsi="Calibri"/>
          <w:sz w:val="16"/>
          <w:szCs w:val="16"/>
          <w:u w:val="single"/>
          <w:rtl w:val="0"/>
          <w:lang w:val="en-US"/>
        </w:rPr>
        <w:t>Goods</w:t>
      </w:r>
    </w:p>
    <w:p>
      <w:pPr>
        <w:pStyle w:val="Body Text"/>
        <w:spacing w:line="240" w:lineRule="auto"/>
        <w:rPr>
          <w:rFonts w:ascii="Calibri" w:cs="Calibri" w:hAnsi="Calibri" w:eastAsia="Calibri"/>
          <w:sz w:val="6"/>
          <w:szCs w:val="6"/>
        </w:rPr>
      </w:pPr>
    </w:p>
    <w:p>
      <w:pPr>
        <w:pStyle w:val="Body Text"/>
        <w:spacing w:line="240" w:lineRule="auto"/>
        <w:ind w:left="720" w:firstLine="0"/>
        <w:rPr>
          <w:rFonts w:ascii="Calibri" w:cs="Calibri" w:hAnsi="Calibri" w:eastAsia="Calibri"/>
          <w:sz w:val="16"/>
          <w:szCs w:val="16"/>
        </w:rPr>
      </w:pPr>
      <w:r>
        <w:rPr>
          <w:rFonts w:ascii="Calibri" w:hAnsi="Calibri"/>
          <w:sz w:val="16"/>
          <w:szCs w:val="16"/>
          <w:rtl w:val="0"/>
          <w:lang w:val="en-US"/>
        </w:rPr>
        <w:t>The quantity and description of the Goods shall be as set out in the Artwork Proposal or Estimate.</w:t>
      </w:r>
    </w:p>
    <w:p>
      <w:pPr>
        <w:pStyle w:val="Body Text"/>
        <w:spacing w:line="240" w:lineRule="auto"/>
        <w:rPr>
          <w:rFonts w:ascii="Calibri" w:cs="Calibri" w:hAnsi="Calibri" w:eastAsia="Calibri"/>
          <w:sz w:val="6"/>
          <w:szCs w:val="6"/>
        </w:rPr>
      </w:pPr>
    </w:p>
    <w:p>
      <w:pPr>
        <w:pStyle w:val="Body Text"/>
        <w:spacing w:line="240" w:lineRule="auto"/>
        <w:rPr>
          <w:rFonts w:ascii="Calibri" w:cs="Calibri" w:hAnsi="Calibri" w:eastAsia="Calibri"/>
          <w:sz w:val="16"/>
          <w:szCs w:val="16"/>
          <w:u w:val="single"/>
        </w:rPr>
      </w:pPr>
      <w:r>
        <w:rPr>
          <w:rFonts w:ascii="Calibri" w:hAnsi="Calibri"/>
          <w:sz w:val="16"/>
          <w:szCs w:val="16"/>
          <w:rtl w:val="0"/>
          <w:lang w:val="en-US"/>
        </w:rPr>
        <w:t>6.</w:t>
        <w:tab/>
      </w:r>
      <w:r>
        <w:rPr>
          <w:rFonts w:ascii="Calibri" w:hAnsi="Calibri"/>
          <w:sz w:val="16"/>
          <w:szCs w:val="16"/>
          <w:u w:val="single"/>
          <w:rtl w:val="0"/>
          <w:lang w:val="en-US"/>
        </w:rPr>
        <w:t>Warranties</w:t>
      </w:r>
    </w:p>
    <w:p>
      <w:pPr>
        <w:pStyle w:val="Body Text"/>
        <w:spacing w:line="240" w:lineRule="auto"/>
        <w:rPr>
          <w:rFonts w:ascii="Calibri" w:cs="Calibri" w:hAnsi="Calibri" w:eastAsia="Calibri"/>
          <w:sz w:val="6"/>
          <w:szCs w:val="6"/>
        </w:rPr>
      </w:pPr>
    </w:p>
    <w:p>
      <w:pPr>
        <w:pStyle w:val="Body Text"/>
        <w:spacing w:line="240" w:lineRule="auto"/>
        <w:ind w:left="720" w:firstLine="0"/>
        <w:rPr>
          <w:rFonts w:ascii="Calibri" w:cs="Calibri" w:hAnsi="Calibri" w:eastAsia="Calibri"/>
          <w:sz w:val="16"/>
          <w:szCs w:val="16"/>
        </w:rPr>
      </w:pPr>
      <w:r>
        <w:rPr>
          <w:rFonts w:ascii="Calibri" w:hAnsi="Calibri"/>
          <w:sz w:val="16"/>
          <w:szCs w:val="16"/>
          <w:rtl w:val="0"/>
          <w:lang w:val="en-US"/>
        </w:rPr>
        <w:t xml:space="preserve">The Seller warrants that the Goods will at the time of delivery correspond to the description given by the Seller in the Artwork Proposal or Estimate.  </w:t>
      </w:r>
    </w:p>
    <w:p>
      <w:pPr>
        <w:pStyle w:val="Body Text"/>
        <w:spacing w:line="240" w:lineRule="auto"/>
        <w:rPr>
          <w:rFonts w:ascii="Calibri" w:cs="Calibri" w:hAnsi="Calibri" w:eastAsia="Calibri"/>
          <w:sz w:val="6"/>
          <w:szCs w:val="6"/>
        </w:rPr>
      </w:pPr>
    </w:p>
    <w:p>
      <w:pPr>
        <w:pStyle w:val="Body Text"/>
        <w:spacing w:line="240" w:lineRule="auto"/>
        <w:rPr>
          <w:rFonts w:ascii="Calibri" w:cs="Calibri" w:hAnsi="Calibri" w:eastAsia="Calibri"/>
          <w:sz w:val="16"/>
          <w:szCs w:val="16"/>
          <w:u w:val="single"/>
        </w:rPr>
      </w:pPr>
      <w:r>
        <w:rPr>
          <w:rFonts w:ascii="Calibri" w:hAnsi="Calibri"/>
          <w:sz w:val="16"/>
          <w:szCs w:val="16"/>
          <w:rtl w:val="0"/>
          <w:lang w:val="en-US"/>
        </w:rPr>
        <w:t>7.</w:t>
        <w:tab/>
      </w:r>
      <w:r>
        <w:rPr>
          <w:rFonts w:ascii="Calibri" w:hAnsi="Calibri"/>
          <w:sz w:val="16"/>
          <w:szCs w:val="16"/>
          <w:u w:val="single"/>
          <w:rtl w:val="0"/>
          <w:lang w:val="en-US"/>
        </w:rPr>
        <w:t>Delivery of the Goods</w:t>
      </w:r>
    </w:p>
    <w:p>
      <w:pPr>
        <w:pStyle w:val="Body Text"/>
        <w:spacing w:line="240" w:lineRule="auto"/>
        <w:rPr>
          <w:rFonts w:ascii="Calibri" w:cs="Calibri" w:hAnsi="Calibri" w:eastAsia="Calibri"/>
          <w:sz w:val="6"/>
          <w:szCs w:val="6"/>
        </w:rPr>
      </w:pPr>
    </w:p>
    <w:p>
      <w:pPr>
        <w:pStyle w:val="Body Text"/>
        <w:spacing w:line="240" w:lineRule="auto"/>
        <w:ind w:left="1440" w:hanging="720"/>
        <w:rPr>
          <w:rFonts w:ascii="Calibri" w:cs="Calibri" w:hAnsi="Calibri" w:eastAsia="Calibri"/>
          <w:sz w:val="16"/>
          <w:szCs w:val="16"/>
        </w:rPr>
      </w:pPr>
      <w:r>
        <w:rPr>
          <w:rFonts w:ascii="Calibri" w:hAnsi="Calibri"/>
          <w:sz w:val="16"/>
          <w:szCs w:val="16"/>
          <w:rtl w:val="0"/>
          <w:lang w:val="en-US"/>
        </w:rPr>
        <w:t>7.1a</w:t>
        <w:tab/>
        <w:t>Delivery of the Goods shall be made:</w:t>
      </w:r>
    </w:p>
    <w:p>
      <w:pPr>
        <w:pStyle w:val="Body Text"/>
        <w:numPr>
          <w:ilvl w:val="0"/>
          <w:numId w:val="2"/>
        </w:numPr>
        <w:bidi w:val="0"/>
        <w:spacing w:line="240" w:lineRule="auto"/>
        <w:ind w:right="0"/>
        <w:jc w:val="both"/>
        <w:rPr>
          <w:rFonts w:ascii="Calibri" w:cs="Calibri" w:hAnsi="Calibri" w:eastAsia="Calibri"/>
          <w:sz w:val="16"/>
          <w:szCs w:val="16"/>
          <w:rtl w:val="0"/>
          <w:lang w:val="en-US"/>
        </w:rPr>
      </w:pPr>
      <w:r>
        <w:rPr>
          <w:rFonts w:ascii="Calibri" w:hAnsi="Calibri"/>
          <w:sz w:val="16"/>
          <w:szCs w:val="16"/>
          <w:rtl w:val="0"/>
          <w:lang w:val="en-US"/>
        </w:rPr>
        <w:t>to the Buyer</w:t>
      </w:r>
      <w:r>
        <w:rPr>
          <w:rFonts w:ascii="Calibri" w:hAnsi="Calibri" w:hint="default"/>
          <w:sz w:val="16"/>
          <w:szCs w:val="16"/>
          <w:rtl w:val="0"/>
          <w:lang w:val="en-US"/>
        </w:rPr>
        <w:t>’</w:t>
      </w:r>
      <w:r>
        <w:rPr>
          <w:rFonts w:ascii="Calibri" w:hAnsi="Calibri"/>
          <w:sz w:val="16"/>
          <w:szCs w:val="16"/>
          <w:rtl w:val="0"/>
          <w:lang w:val="en-US"/>
        </w:rPr>
        <w:t>s address.  The Buyer shall make all arrangements necessary to take delivery of the Goods on the day notified by the Seller for delivery.</w:t>
      </w:r>
    </w:p>
    <w:p>
      <w:pPr>
        <w:pStyle w:val="Body Text"/>
        <w:spacing w:line="240" w:lineRule="auto"/>
        <w:ind w:left="1800" w:firstLine="0"/>
        <w:rPr>
          <w:rFonts w:ascii="Calibri" w:cs="Calibri" w:hAnsi="Calibri" w:eastAsia="Calibri"/>
          <w:sz w:val="16"/>
          <w:szCs w:val="16"/>
        </w:rPr>
      </w:pPr>
      <w:r>
        <w:rPr>
          <w:rFonts w:ascii="Calibri" w:hAnsi="Calibri"/>
          <w:sz w:val="16"/>
          <w:szCs w:val="16"/>
          <w:rtl w:val="0"/>
          <w:lang w:val="en-US"/>
        </w:rPr>
        <w:t>or</w:t>
      </w:r>
    </w:p>
    <w:p>
      <w:pPr>
        <w:pStyle w:val="Body Text"/>
        <w:numPr>
          <w:ilvl w:val="0"/>
          <w:numId w:val="2"/>
        </w:numPr>
        <w:bidi w:val="0"/>
        <w:spacing w:line="240" w:lineRule="auto"/>
        <w:ind w:right="0"/>
        <w:jc w:val="both"/>
        <w:rPr>
          <w:rFonts w:ascii="Calibri" w:cs="Calibri" w:hAnsi="Calibri" w:eastAsia="Calibri"/>
          <w:sz w:val="16"/>
          <w:szCs w:val="16"/>
          <w:rtl w:val="0"/>
          <w:lang w:val="en-US"/>
        </w:rPr>
      </w:pPr>
      <w:r>
        <w:rPr>
          <w:rFonts w:ascii="Calibri" w:hAnsi="Calibri"/>
          <w:sz w:val="16"/>
          <w:szCs w:val="16"/>
          <w:rtl w:val="0"/>
          <w:lang w:val="en-US"/>
        </w:rPr>
        <w:t>via collection from Seller</w:t>
      </w:r>
      <w:r>
        <w:rPr>
          <w:rFonts w:ascii="Calibri" w:hAnsi="Calibri" w:hint="default"/>
          <w:sz w:val="16"/>
          <w:szCs w:val="16"/>
          <w:rtl w:val="0"/>
          <w:lang w:val="en-US"/>
        </w:rPr>
        <w:t>’</w:t>
      </w:r>
      <w:r>
        <w:rPr>
          <w:rFonts w:ascii="Calibri" w:hAnsi="Calibri"/>
          <w:sz w:val="16"/>
          <w:szCs w:val="16"/>
          <w:rtl w:val="0"/>
          <w:lang w:val="en-US"/>
        </w:rPr>
        <w:t>s business premises</w:t>
      </w:r>
    </w:p>
    <w:p>
      <w:pPr>
        <w:pStyle w:val="Body Text"/>
        <w:spacing w:line="240" w:lineRule="auto"/>
        <w:ind w:left="1440" w:hanging="720"/>
        <w:rPr>
          <w:rFonts w:ascii="Calibri" w:cs="Calibri" w:hAnsi="Calibri" w:eastAsia="Calibri"/>
          <w:sz w:val="16"/>
          <w:szCs w:val="16"/>
        </w:rPr>
      </w:pPr>
      <w:r>
        <w:rPr>
          <w:rFonts w:ascii="Calibri" w:hAnsi="Calibri"/>
          <w:sz w:val="16"/>
          <w:szCs w:val="16"/>
          <w:rtl w:val="0"/>
          <w:lang w:val="en-US"/>
        </w:rPr>
        <w:t>7.2</w:t>
        <w:tab/>
        <w:t>The Seller undertakes to use its reasonable endeavours to despatch the Goods on an agreed delivery date, but does not guarantee to do so.  Time of delivery shall not be of the essence of the contract.</w:t>
      </w:r>
    </w:p>
    <w:p>
      <w:pPr>
        <w:pStyle w:val="Body Text"/>
        <w:spacing w:line="240" w:lineRule="auto"/>
        <w:ind w:left="1440" w:hanging="720"/>
        <w:rPr>
          <w:rFonts w:ascii="Calibri" w:cs="Calibri" w:hAnsi="Calibri" w:eastAsia="Calibri"/>
          <w:sz w:val="16"/>
          <w:szCs w:val="16"/>
        </w:rPr>
      </w:pPr>
      <w:r>
        <w:rPr>
          <w:rFonts w:ascii="Calibri" w:hAnsi="Calibri"/>
          <w:sz w:val="16"/>
          <w:szCs w:val="16"/>
          <w:rtl w:val="0"/>
          <w:lang w:val="en-US"/>
        </w:rPr>
        <w:t>7.3</w:t>
        <w:tab/>
        <w:t>The Seller shall not be liable to the Buyer for any loss or damage whether arising directly or indirectly from the late delivery or short delivery of the Goods.  If short delivery does take place, the Buyer undertakes not to reject the Goods but to accept the Goods delivered as part performance of the contract.</w:t>
      </w:r>
    </w:p>
    <w:p>
      <w:pPr>
        <w:pStyle w:val="Body Text"/>
        <w:spacing w:line="240" w:lineRule="auto"/>
        <w:ind w:left="1440" w:hanging="720"/>
        <w:rPr>
          <w:rFonts w:ascii="Calibri" w:cs="Calibri" w:hAnsi="Calibri" w:eastAsia="Calibri"/>
          <w:sz w:val="16"/>
          <w:szCs w:val="16"/>
        </w:rPr>
      </w:pPr>
      <w:r>
        <w:rPr>
          <w:rFonts w:ascii="Calibri" w:hAnsi="Calibri"/>
          <w:sz w:val="16"/>
          <w:szCs w:val="16"/>
          <w:rtl w:val="0"/>
          <w:lang w:val="en-US"/>
        </w:rPr>
        <w:t>7.4</w:t>
        <w:tab/>
        <w:t>If the Buyer fails to take delivery of the Goods on the agreed delivery date or, if no specific delivery date has been agreed, when the Goods are ready for despatch, the Seller shall be entitled to store and insure the Goods and to charge the Buyer the reasonable costs of so doing.</w:t>
      </w:r>
    </w:p>
    <w:p>
      <w:pPr>
        <w:pStyle w:val="Body Text"/>
        <w:spacing w:line="240" w:lineRule="auto"/>
        <w:rPr>
          <w:rFonts w:ascii="Calibri" w:cs="Calibri" w:hAnsi="Calibri" w:eastAsia="Calibri"/>
          <w:sz w:val="6"/>
          <w:szCs w:val="6"/>
        </w:rPr>
      </w:pPr>
    </w:p>
    <w:p>
      <w:pPr>
        <w:pStyle w:val="Body Text"/>
        <w:spacing w:line="240" w:lineRule="auto"/>
        <w:rPr>
          <w:rFonts w:ascii="Calibri" w:cs="Calibri" w:hAnsi="Calibri" w:eastAsia="Calibri"/>
          <w:sz w:val="16"/>
          <w:szCs w:val="16"/>
          <w:u w:val="single"/>
        </w:rPr>
      </w:pPr>
      <w:r>
        <w:rPr>
          <w:rFonts w:ascii="Calibri" w:hAnsi="Calibri"/>
          <w:sz w:val="16"/>
          <w:szCs w:val="16"/>
          <w:rtl w:val="0"/>
          <w:lang w:val="en-US"/>
        </w:rPr>
        <w:t>8.</w:t>
        <w:tab/>
      </w:r>
      <w:r>
        <w:rPr>
          <w:rFonts w:ascii="Calibri" w:hAnsi="Calibri"/>
          <w:sz w:val="16"/>
          <w:szCs w:val="16"/>
          <w:u w:val="single"/>
          <w:rtl w:val="0"/>
          <w:lang w:val="en-US"/>
        </w:rPr>
        <w:t>Acceptance of the Goods</w:t>
      </w:r>
    </w:p>
    <w:p>
      <w:pPr>
        <w:pStyle w:val="Body Text"/>
        <w:spacing w:line="240" w:lineRule="auto"/>
        <w:rPr>
          <w:rFonts w:ascii="Calibri" w:cs="Calibri" w:hAnsi="Calibri" w:eastAsia="Calibri"/>
          <w:sz w:val="6"/>
          <w:szCs w:val="6"/>
        </w:rPr>
      </w:pPr>
    </w:p>
    <w:p>
      <w:pPr>
        <w:pStyle w:val="Body Text"/>
        <w:spacing w:line="240" w:lineRule="auto"/>
        <w:ind w:left="1440" w:hanging="720"/>
        <w:rPr>
          <w:rFonts w:ascii="Calibri" w:cs="Calibri" w:hAnsi="Calibri" w:eastAsia="Calibri"/>
          <w:sz w:val="16"/>
          <w:szCs w:val="16"/>
        </w:rPr>
      </w:pPr>
      <w:r>
        <w:rPr>
          <w:rFonts w:ascii="Calibri" w:hAnsi="Calibri"/>
          <w:sz w:val="16"/>
          <w:szCs w:val="16"/>
          <w:rtl w:val="0"/>
          <w:lang w:val="en-US"/>
        </w:rPr>
        <w:t>8.1</w:t>
        <w:tab/>
        <w:t xml:space="preserve">The Buyer shall be deemed to have accepted the Goods on delivery to the Buyer.  </w:t>
      </w:r>
    </w:p>
    <w:p>
      <w:pPr>
        <w:pStyle w:val="Body Text"/>
        <w:spacing w:line="240" w:lineRule="auto"/>
        <w:rPr>
          <w:rFonts w:ascii="Calibri" w:cs="Calibri" w:hAnsi="Calibri" w:eastAsia="Calibri"/>
          <w:sz w:val="6"/>
          <w:szCs w:val="6"/>
        </w:rPr>
      </w:pPr>
    </w:p>
    <w:p>
      <w:pPr>
        <w:pStyle w:val="Body Text"/>
        <w:spacing w:line="240" w:lineRule="auto"/>
        <w:ind w:left="1440" w:hanging="720"/>
        <w:rPr>
          <w:rFonts w:ascii="Calibri" w:cs="Calibri" w:hAnsi="Calibri" w:eastAsia="Calibri"/>
          <w:sz w:val="16"/>
          <w:szCs w:val="16"/>
        </w:rPr>
      </w:pPr>
      <w:r>
        <w:rPr>
          <w:rFonts w:ascii="Calibri" w:hAnsi="Calibri"/>
          <w:sz w:val="16"/>
          <w:szCs w:val="16"/>
          <w:rtl w:val="0"/>
          <w:lang w:val="en-US"/>
        </w:rPr>
        <w:t>8.2</w:t>
        <w:tab/>
        <w:t xml:space="preserve">The Buyer shall carry out a thorough inspection of the Goods on delivery and shall give written notification to the Seller within 5 working days of delivery of the Goods of any defects which a reasonable examination would have revealed. </w:t>
      </w:r>
    </w:p>
    <w:p>
      <w:pPr>
        <w:pStyle w:val="Body Text"/>
        <w:spacing w:line="240" w:lineRule="auto"/>
        <w:ind w:left="1440" w:hanging="720"/>
        <w:rPr>
          <w:rFonts w:ascii="Calibri" w:cs="Calibri" w:hAnsi="Calibri" w:eastAsia="Calibri"/>
          <w:sz w:val="16"/>
          <w:szCs w:val="16"/>
        </w:rPr>
      </w:pPr>
      <w:r>
        <w:rPr>
          <w:rFonts w:ascii="Calibri" w:hAnsi="Calibri"/>
          <w:sz w:val="16"/>
          <w:szCs w:val="16"/>
          <w:rtl w:val="0"/>
          <w:lang w:val="en-US"/>
        </w:rPr>
        <w:t>8.3</w:t>
        <w:tab/>
        <w:t xml:space="preserve">Where the Buyer has accepted, or has been deemed to have accepted, the Goods the Buyer shall not be entitled to reject Goods which are not in accordance with the contract.  </w:t>
      </w:r>
    </w:p>
    <w:p>
      <w:pPr>
        <w:pStyle w:val="Body Text"/>
        <w:spacing w:line="240" w:lineRule="auto"/>
        <w:rPr>
          <w:rFonts w:ascii="Calibri" w:cs="Calibri" w:hAnsi="Calibri" w:eastAsia="Calibri"/>
          <w:sz w:val="6"/>
          <w:szCs w:val="6"/>
        </w:rPr>
      </w:pPr>
    </w:p>
    <w:p>
      <w:pPr>
        <w:pStyle w:val="Body Text"/>
        <w:spacing w:line="240" w:lineRule="auto"/>
        <w:rPr>
          <w:rFonts w:ascii="Calibri" w:cs="Calibri" w:hAnsi="Calibri" w:eastAsia="Calibri"/>
          <w:sz w:val="16"/>
          <w:szCs w:val="16"/>
          <w:u w:val="single"/>
        </w:rPr>
      </w:pPr>
      <w:r>
        <w:rPr>
          <w:rFonts w:ascii="Calibri" w:hAnsi="Calibri"/>
          <w:sz w:val="16"/>
          <w:szCs w:val="16"/>
          <w:rtl w:val="0"/>
          <w:lang w:val="en-US"/>
        </w:rPr>
        <w:t>9.</w:t>
        <w:tab/>
      </w:r>
      <w:r>
        <w:rPr>
          <w:rFonts w:ascii="Calibri" w:hAnsi="Calibri"/>
          <w:sz w:val="16"/>
          <w:szCs w:val="16"/>
          <w:u w:val="single"/>
          <w:rtl w:val="0"/>
          <w:lang w:val="en-US"/>
        </w:rPr>
        <w:t>Title and risk</w:t>
      </w:r>
    </w:p>
    <w:p>
      <w:pPr>
        <w:pStyle w:val="Body Text"/>
        <w:spacing w:line="240" w:lineRule="auto"/>
        <w:rPr>
          <w:rFonts w:ascii="Calibri" w:cs="Calibri" w:hAnsi="Calibri" w:eastAsia="Calibri"/>
          <w:sz w:val="6"/>
          <w:szCs w:val="6"/>
        </w:rPr>
      </w:pPr>
    </w:p>
    <w:p>
      <w:pPr>
        <w:pStyle w:val="Body Text"/>
        <w:spacing w:line="240" w:lineRule="auto"/>
        <w:ind w:firstLine="720"/>
        <w:rPr>
          <w:rFonts w:ascii="Calibri" w:cs="Calibri" w:hAnsi="Calibri" w:eastAsia="Calibri"/>
          <w:sz w:val="16"/>
          <w:szCs w:val="16"/>
        </w:rPr>
      </w:pPr>
      <w:r>
        <w:rPr>
          <w:rFonts w:ascii="Calibri" w:hAnsi="Calibri"/>
          <w:sz w:val="16"/>
          <w:szCs w:val="16"/>
          <w:rtl w:val="0"/>
          <w:lang w:val="en-US"/>
        </w:rPr>
        <w:t>9.1</w:t>
        <w:tab/>
        <w:t>Risk shall pass on delivery of the Goods to the Buyer</w:t>
      </w:r>
      <w:r>
        <w:rPr>
          <w:rFonts w:ascii="Calibri" w:hAnsi="Calibri" w:hint="default"/>
          <w:sz w:val="16"/>
          <w:szCs w:val="16"/>
          <w:rtl w:val="0"/>
          <w:lang w:val="en-US"/>
        </w:rPr>
        <w:t>’</w:t>
      </w:r>
      <w:r>
        <w:rPr>
          <w:rFonts w:ascii="Calibri" w:hAnsi="Calibri"/>
          <w:sz w:val="16"/>
          <w:szCs w:val="16"/>
          <w:rtl w:val="0"/>
          <w:lang w:val="en-US"/>
        </w:rPr>
        <w:t>s address.</w:t>
      </w:r>
    </w:p>
    <w:p>
      <w:pPr>
        <w:pStyle w:val="Body Text"/>
        <w:spacing w:line="240" w:lineRule="auto"/>
        <w:ind w:left="1440" w:hanging="720"/>
        <w:rPr>
          <w:rFonts w:ascii="Calibri" w:cs="Calibri" w:hAnsi="Calibri" w:eastAsia="Calibri"/>
          <w:sz w:val="16"/>
          <w:szCs w:val="16"/>
        </w:rPr>
      </w:pPr>
      <w:r>
        <w:rPr>
          <w:rFonts w:ascii="Calibri" w:hAnsi="Calibri"/>
          <w:sz w:val="16"/>
          <w:szCs w:val="16"/>
          <w:rtl w:val="0"/>
          <w:lang w:val="en-US"/>
        </w:rPr>
        <w:t>9.2</w:t>
        <w:tab/>
        <w:t>Notwithstanding the earlier passing of risk, title in the Goods shall remain with the Seller and shall not pass to the Buyer until the amount due under the invoice for them (including interest and costs) has been paid in full.</w:t>
      </w:r>
    </w:p>
    <w:p>
      <w:pPr>
        <w:pStyle w:val="Body Text"/>
        <w:spacing w:line="240" w:lineRule="auto"/>
        <w:ind w:left="1440" w:hanging="720"/>
        <w:rPr>
          <w:rFonts w:ascii="Calibri" w:cs="Calibri" w:hAnsi="Calibri" w:eastAsia="Calibri"/>
          <w:sz w:val="16"/>
          <w:szCs w:val="16"/>
        </w:rPr>
      </w:pPr>
      <w:r>
        <w:rPr>
          <w:rFonts w:ascii="Calibri" w:hAnsi="Calibri"/>
          <w:sz w:val="16"/>
          <w:szCs w:val="16"/>
          <w:rtl w:val="0"/>
          <w:lang w:val="en-US"/>
        </w:rPr>
        <w:t>9.3</w:t>
        <w:tab/>
        <w:t>Until title passes the Buyer shall hold the Goods as bailee for the Seller and shall store or mark them so that they can at all times be identified as the property of the Seller.</w:t>
      </w:r>
    </w:p>
    <w:p>
      <w:pPr>
        <w:pStyle w:val="Body Text"/>
        <w:spacing w:line="240" w:lineRule="auto"/>
        <w:ind w:left="1440" w:hanging="720"/>
        <w:rPr>
          <w:rFonts w:ascii="Calibri" w:cs="Calibri" w:hAnsi="Calibri" w:eastAsia="Calibri"/>
          <w:sz w:val="16"/>
          <w:szCs w:val="16"/>
        </w:rPr>
      </w:pPr>
      <w:r>
        <w:rPr>
          <w:rFonts w:ascii="Calibri" w:hAnsi="Calibri"/>
          <w:sz w:val="16"/>
          <w:szCs w:val="16"/>
          <w:rtl w:val="0"/>
          <w:lang w:val="en-US"/>
        </w:rPr>
        <w:t>9.4</w:t>
        <w:tab/>
        <w:t>The Seller may at any time before title passes and without any liability to the Buyer:</w:t>
      </w:r>
    </w:p>
    <w:p>
      <w:pPr>
        <w:pStyle w:val="Body Text"/>
        <w:spacing w:line="240" w:lineRule="auto"/>
        <w:ind w:left="2160" w:hanging="720"/>
        <w:rPr>
          <w:rFonts w:ascii="Calibri" w:cs="Calibri" w:hAnsi="Calibri" w:eastAsia="Calibri"/>
          <w:sz w:val="16"/>
          <w:szCs w:val="16"/>
        </w:rPr>
      </w:pPr>
      <w:r>
        <w:rPr>
          <w:rFonts w:ascii="Calibri" w:hAnsi="Calibri"/>
          <w:sz w:val="16"/>
          <w:szCs w:val="16"/>
          <w:rtl w:val="0"/>
          <w:lang w:val="en-US"/>
        </w:rPr>
        <w:t>9.4.1</w:t>
        <w:tab/>
        <w:t>repossess and dismantle and use or sell all or any of the Goods and by doing so terminate the Buyer</w:t>
      </w:r>
      <w:r>
        <w:rPr>
          <w:rFonts w:ascii="Calibri" w:hAnsi="Calibri" w:hint="default"/>
          <w:sz w:val="16"/>
          <w:szCs w:val="16"/>
          <w:rtl w:val="0"/>
          <w:lang w:val="en-US"/>
        </w:rPr>
        <w:t>’</w:t>
      </w:r>
      <w:r>
        <w:rPr>
          <w:rFonts w:ascii="Calibri" w:hAnsi="Calibri"/>
          <w:sz w:val="16"/>
          <w:szCs w:val="16"/>
          <w:rtl w:val="0"/>
          <w:lang w:val="en-US"/>
        </w:rPr>
        <w:t>s right to use, sell or otherwise deal in them; and</w:t>
      </w:r>
    </w:p>
    <w:p>
      <w:pPr>
        <w:pStyle w:val="Body Text"/>
        <w:spacing w:line="240" w:lineRule="auto"/>
        <w:ind w:left="2160" w:hanging="720"/>
        <w:rPr>
          <w:rFonts w:ascii="Calibri" w:cs="Calibri" w:hAnsi="Calibri" w:eastAsia="Calibri"/>
          <w:sz w:val="16"/>
          <w:szCs w:val="16"/>
        </w:rPr>
      </w:pPr>
      <w:r>
        <w:rPr>
          <w:rFonts w:ascii="Calibri" w:hAnsi="Calibri"/>
          <w:sz w:val="16"/>
          <w:szCs w:val="16"/>
          <w:rtl w:val="0"/>
          <w:lang w:val="en-US"/>
        </w:rPr>
        <w:t>9.4.2</w:t>
        <w:tab/>
        <w:t>for that purpose (or determining what if any Goods are held by the Buyer and inspecting them) enter any premises of or occupied by the Buyer.</w:t>
      </w:r>
    </w:p>
    <w:p>
      <w:pPr>
        <w:pStyle w:val="Body Text"/>
        <w:spacing w:line="240" w:lineRule="auto"/>
        <w:ind w:left="1440" w:hanging="720"/>
        <w:rPr>
          <w:rFonts w:ascii="Calibri" w:cs="Calibri" w:hAnsi="Calibri" w:eastAsia="Calibri"/>
          <w:sz w:val="16"/>
          <w:szCs w:val="16"/>
        </w:rPr>
      </w:pPr>
      <w:r>
        <w:rPr>
          <w:rFonts w:ascii="Calibri" w:hAnsi="Calibri"/>
          <w:sz w:val="16"/>
          <w:szCs w:val="16"/>
          <w:rtl w:val="0"/>
          <w:lang w:val="en-US"/>
        </w:rPr>
        <w:t>9.5</w:t>
        <w:tab/>
        <w:t>The Seller may maintain an action for the price of any Goods notwithstanding that title in them has not passed to the Buyer.</w:t>
      </w:r>
    </w:p>
    <w:p>
      <w:pPr>
        <w:pStyle w:val="Body Text"/>
        <w:spacing w:line="240" w:lineRule="auto"/>
        <w:rPr>
          <w:rFonts w:ascii="Calibri" w:cs="Calibri" w:hAnsi="Calibri" w:eastAsia="Calibri"/>
          <w:sz w:val="6"/>
          <w:szCs w:val="6"/>
        </w:rPr>
      </w:pPr>
    </w:p>
    <w:p>
      <w:pPr>
        <w:pStyle w:val="Body Text"/>
        <w:spacing w:line="240" w:lineRule="auto"/>
        <w:rPr>
          <w:rFonts w:ascii="Calibri" w:cs="Calibri" w:hAnsi="Calibri" w:eastAsia="Calibri"/>
          <w:sz w:val="16"/>
          <w:szCs w:val="16"/>
          <w:u w:val="single"/>
        </w:rPr>
      </w:pPr>
      <w:r>
        <w:rPr>
          <w:rFonts w:ascii="Calibri" w:hAnsi="Calibri"/>
          <w:sz w:val="16"/>
          <w:szCs w:val="16"/>
          <w:rtl w:val="0"/>
          <w:lang w:val="en-US"/>
        </w:rPr>
        <w:t>10.</w:t>
        <w:tab/>
      </w:r>
      <w:r>
        <w:rPr>
          <w:rFonts w:ascii="Calibri" w:hAnsi="Calibri"/>
          <w:sz w:val="16"/>
          <w:szCs w:val="16"/>
          <w:u w:val="single"/>
          <w:rtl w:val="0"/>
          <w:lang w:val="en-US"/>
        </w:rPr>
        <w:t>Carriage of Goods</w:t>
      </w:r>
    </w:p>
    <w:p>
      <w:pPr>
        <w:pStyle w:val="Body Text"/>
        <w:spacing w:line="240" w:lineRule="auto"/>
        <w:rPr>
          <w:rFonts w:ascii="Calibri" w:cs="Calibri" w:hAnsi="Calibri" w:eastAsia="Calibri"/>
          <w:sz w:val="6"/>
          <w:szCs w:val="6"/>
          <w:u w:val="single"/>
        </w:rPr>
      </w:pPr>
    </w:p>
    <w:p>
      <w:pPr>
        <w:pStyle w:val="Body Text"/>
        <w:spacing w:line="240" w:lineRule="auto"/>
        <w:ind w:left="720" w:firstLine="0"/>
        <w:rPr>
          <w:rFonts w:ascii="Calibri" w:cs="Calibri" w:hAnsi="Calibri" w:eastAsia="Calibri"/>
          <w:sz w:val="16"/>
          <w:szCs w:val="16"/>
        </w:rPr>
      </w:pPr>
      <w:r>
        <w:rPr>
          <w:rFonts w:ascii="Calibri" w:hAnsi="Calibri"/>
          <w:sz w:val="16"/>
          <w:szCs w:val="16"/>
          <w:rtl w:val="0"/>
          <w:lang w:val="en-US"/>
        </w:rPr>
        <w:t>Where carriage applies to supply of the goods this will be included in the Artwork Proposal or Estimate.</w:t>
      </w:r>
    </w:p>
    <w:p>
      <w:pPr>
        <w:pStyle w:val="Body Text"/>
        <w:spacing w:line="240" w:lineRule="auto"/>
        <w:ind w:left="720" w:firstLine="0"/>
        <w:rPr>
          <w:rFonts w:ascii="Calibri" w:cs="Calibri" w:hAnsi="Calibri" w:eastAsia="Calibri"/>
          <w:sz w:val="16"/>
          <w:szCs w:val="16"/>
        </w:rPr>
      </w:pPr>
    </w:p>
    <w:p>
      <w:pPr>
        <w:pStyle w:val="Body Text"/>
        <w:spacing w:line="240" w:lineRule="auto"/>
        <w:ind w:left="720" w:firstLine="0"/>
        <w:rPr>
          <w:rFonts w:ascii="Calibri" w:cs="Calibri" w:hAnsi="Calibri" w:eastAsia="Calibri"/>
          <w:sz w:val="16"/>
          <w:szCs w:val="16"/>
        </w:rPr>
      </w:pPr>
    </w:p>
    <w:tbl>
      <w:tblPr>
        <w:tblW w:w="1068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560"/>
        <w:gridCol w:w="3561"/>
        <w:gridCol w:w="3561"/>
      </w:tblGrid>
      <w:tr>
        <w:tblPrEx>
          <w:shd w:val="clear" w:color="auto" w:fill="ced7e7"/>
        </w:tblPrEx>
        <w:trPr>
          <w:trHeight w:val="780" w:hRule="atLeast"/>
        </w:trPr>
        <w:tc>
          <w:tcPr>
            <w:tcW w:type="dxa" w:w="10682"/>
            <w:gridSpan w:val="3"/>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 Spacing"/>
              <w:rPr>
                <w:caps w:val="0"/>
                <w:smallCaps w:val="0"/>
                <w:strike w:val="0"/>
                <w:dstrike w:val="0"/>
                <w:outline w:val="0"/>
                <w:color w:val="000000"/>
                <w:spacing w:val="0"/>
                <w:kern w:val="0"/>
                <w:position w:val="0"/>
                <w:sz w:val="16"/>
                <w:szCs w:val="16"/>
                <w:u w:val="none" w:color="000000"/>
                <w:vertAlign w:val="baseline"/>
                <w:rtl w:val="0"/>
                <w:lang w:val="en-US"/>
              </w:rPr>
            </w:pPr>
          </w:p>
          <w:p>
            <w:pPr>
              <w:pStyle w:val="No Spacing"/>
              <w:bidi w:val="0"/>
              <w:ind w:left="0" w:right="0" w:firstLine="0"/>
              <w:jc w:val="left"/>
              <w:rPr>
                <w:rtl w:val="0"/>
              </w:rPr>
            </w:pPr>
            <w:r>
              <w:rPr>
                <w:caps w:val="0"/>
                <w:smallCaps w:val="0"/>
                <w:strike w:val="0"/>
                <w:dstrike w:val="0"/>
                <w:outline w:val="0"/>
                <w:color w:val="000000"/>
                <w:spacing w:val="0"/>
                <w:kern w:val="0"/>
                <w:position w:val="0"/>
                <w:sz w:val="16"/>
                <w:szCs w:val="16"/>
                <w:u w:val="none" w:color="000000"/>
                <w:vertAlign w:val="baseline"/>
                <w:rtl w:val="0"/>
                <w:lang w:val="en-US"/>
              </w:rPr>
              <w:t xml:space="preserve">We/I request that Credit Facilities be provided for the above Company. I/We confirm that I/We have received, read and understood the Terms and Conditions of Sale and agree that all goods purchased from </w:t>
            </w:r>
            <w:r>
              <w:rPr>
                <w:caps w:val="0"/>
                <w:smallCaps w:val="0"/>
                <w:strike w:val="0"/>
                <w:dstrike w:val="0"/>
                <w:outline w:val="0"/>
                <w:color w:val="000000"/>
                <w:spacing w:val="0"/>
                <w:kern w:val="0"/>
                <w:position w:val="0"/>
                <w:sz w:val="16"/>
                <w:szCs w:val="16"/>
                <w:u w:val="none" w:color="000000"/>
                <w:vertAlign w:val="baseline"/>
                <w:rtl w:val="0"/>
                <w:lang w:val="en-US"/>
              </w:rPr>
              <w:t>CLICK INK</w:t>
            </w:r>
            <w:r>
              <w:rPr>
                <w:caps w:val="0"/>
                <w:smallCaps w:val="0"/>
                <w:strike w:val="0"/>
                <w:dstrike w:val="0"/>
                <w:outline w:val="0"/>
                <w:color w:val="000000"/>
                <w:spacing w:val="0"/>
                <w:kern w:val="0"/>
                <w:position w:val="0"/>
                <w:sz w:val="16"/>
                <w:szCs w:val="16"/>
                <w:u w:val="none" w:color="000000"/>
                <w:vertAlign w:val="baseline"/>
                <w:rtl w:val="0"/>
                <w:lang w:val="en-US"/>
              </w:rPr>
              <w:t xml:space="preserve"> L</w:t>
            </w:r>
            <w:r>
              <w:rPr>
                <w:caps w:val="0"/>
                <w:smallCaps w:val="0"/>
                <w:strike w:val="0"/>
                <w:dstrike w:val="0"/>
                <w:outline w:val="0"/>
                <w:color w:val="000000"/>
                <w:spacing w:val="0"/>
                <w:kern w:val="0"/>
                <w:position w:val="0"/>
                <w:sz w:val="16"/>
                <w:szCs w:val="16"/>
                <w:u w:val="none" w:color="000000"/>
                <w:vertAlign w:val="baseline"/>
                <w:rtl w:val="0"/>
                <w:lang w:val="en-US"/>
              </w:rPr>
              <w:t>TD</w:t>
            </w:r>
            <w:r>
              <w:rPr>
                <w:caps w:val="0"/>
                <w:smallCaps w:val="0"/>
                <w:strike w:val="0"/>
                <w:dstrike w:val="0"/>
                <w:outline w:val="0"/>
                <w:color w:val="000000"/>
                <w:spacing w:val="0"/>
                <w:kern w:val="0"/>
                <w:position w:val="0"/>
                <w:sz w:val="16"/>
                <w:szCs w:val="16"/>
                <w:u w:val="none" w:color="000000"/>
                <w:vertAlign w:val="baseline"/>
                <w:rtl w:val="0"/>
                <w:lang w:val="en-US"/>
              </w:rPr>
              <w:t xml:space="preserve"> will be purchased under these Terms and Conditions.  I/We specifically agree that settlement will be made within 30 days from </w:t>
            </w:r>
            <w:r>
              <w:rPr>
                <w:caps w:val="0"/>
                <w:smallCaps w:val="0"/>
                <w:strike w:val="0"/>
                <w:dstrike w:val="0"/>
                <w:outline w:val="0"/>
                <w:color w:val="000000"/>
                <w:spacing w:val="0"/>
                <w:kern w:val="0"/>
                <w:position w:val="0"/>
                <w:sz w:val="16"/>
                <w:szCs w:val="16"/>
                <w:u w:val="none" w:color="000000"/>
                <w:vertAlign w:val="baseline"/>
                <w:rtl w:val="0"/>
                <w:lang w:val="en-US"/>
              </w:rPr>
              <w:t>date of invoice</w:t>
            </w:r>
            <w:r>
              <w:rPr>
                <w:caps w:val="0"/>
                <w:smallCaps w:val="0"/>
                <w:strike w:val="0"/>
                <w:dstrike w:val="0"/>
                <w:outline w:val="0"/>
                <w:color w:val="000000"/>
                <w:spacing w:val="0"/>
                <w:kern w:val="0"/>
                <w:position w:val="0"/>
                <w:sz w:val="16"/>
                <w:szCs w:val="16"/>
                <w:u w:val="none" w:color="000000"/>
                <w:vertAlign w:val="baseline"/>
                <w:rtl w:val="0"/>
                <w:lang w:val="en-US"/>
              </w:rPr>
              <w:t xml:space="preserve"> and note that the title of goods remains </w:t>
            </w:r>
            <w:r>
              <w:rPr>
                <w:caps w:val="0"/>
                <w:smallCaps w:val="0"/>
                <w:strike w:val="0"/>
                <w:dstrike w:val="0"/>
                <w:outline w:val="0"/>
                <w:color w:val="000000"/>
                <w:spacing w:val="0"/>
                <w:kern w:val="0"/>
                <w:position w:val="0"/>
                <w:sz w:val="16"/>
                <w:szCs w:val="16"/>
                <w:u w:val="none" w:color="000000"/>
                <w:vertAlign w:val="baseline"/>
                <w:rtl w:val="0"/>
                <w:lang w:val="en-US"/>
              </w:rPr>
              <w:t>the property of Click Ink Ltd</w:t>
            </w:r>
            <w:r>
              <w:rPr>
                <w:caps w:val="0"/>
                <w:smallCaps w:val="0"/>
                <w:strike w:val="0"/>
                <w:dstrike w:val="0"/>
                <w:outline w:val="0"/>
                <w:color w:val="000000"/>
                <w:spacing w:val="0"/>
                <w:kern w:val="0"/>
                <w:position w:val="0"/>
                <w:sz w:val="16"/>
                <w:szCs w:val="16"/>
                <w:u w:val="none" w:color="000000"/>
                <w:vertAlign w:val="baseline"/>
                <w:rtl w:val="0"/>
                <w:lang w:val="en-US"/>
              </w:rPr>
              <w:t xml:space="preserve"> until paid for in full.</w:t>
            </w:r>
          </w:p>
        </w:tc>
      </w:tr>
      <w:tr>
        <w:tblPrEx>
          <w:shd w:val="clear" w:color="auto" w:fill="ced7e7"/>
        </w:tblPrEx>
        <w:trPr>
          <w:trHeight w:val="385" w:hRule="atLeast"/>
        </w:trPr>
        <w:tc>
          <w:tcPr>
            <w:tcW w:type="dxa" w:w="10682"/>
            <w:gridSpan w:val="3"/>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 Spacing"/>
              <w:rPr>
                <w:caps w:val="0"/>
                <w:smallCaps w:val="0"/>
                <w:strike w:val="0"/>
                <w:dstrike w:val="0"/>
                <w:outline w:val="0"/>
                <w:color w:val="000000"/>
                <w:spacing w:val="0"/>
                <w:kern w:val="0"/>
                <w:position w:val="0"/>
                <w:sz w:val="16"/>
                <w:szCs w:val="16"/>
                <w:u w:val="none" w:color="000000"/>
                <w:vertAlign w:val="baseline"/>
                <w:rtl w:val="0"/>
                <w:lang w:val="en-US"/>
              </w:rPr>
            </w:pPr>
          </w:p>
          <w:p>
            <w:pPr>
              <w:pStyle w:val="No Spacing"/>
              <w:bidi w:val="0"/>
              <w:ind w:left="0" w:right="0" w:firstLine="0"/>
              <w:jc w:val="left"/>
              <w:rPr>
                <w:rtl w:val="0"/>
              </w:rPr>
            </w:pPr>
            <w:r>
              <w:rPr>
                <w:caps w:val="0"/>
                <w:smallCaps w:val="0"/>
                <w:strike w:val="0"/>
                <w:dstrike w:val="0"/>
                <w:outline w:val="0"/>
                <w:color w:val="000000"/>
                <w:spacing w:val="0"/>
                <w:kern w:val="0"/>
                <w:position w:val="0"/>
                <w:sz w:val="16"/>
                <w:szCs w:val="16"/>
                <w:u w:val="none" w:color="000000"/>
                <w:vertAlign w:val="baseline"/>
                <w:rtl w:val="0"/>
                <w:lang w:val="en-US"/>
              </w:rPr>
              <w:t>Duly signed for and on behalf of the Company:__________________________________________________</w:t>
            </w:r>
          </w:p>
        </w:tc>
      </w:tr>
      <w:tr>
        <w:tblPrEx>
          <w:shd w:val="clear" w:color="auto" w:fill="ced7e7"/>
        </w:tblPrEx>
        <w:trPr>
          <w:trHeight w:val="580" w:hRule="atLeast"/>
        </w:trPr>
        <w:tc>
          <w:tcPr>
            <w:tcW w:type="dxa" w:w="3560"/>
            <w:tcBorders>
              <w:top w:val="nil"/>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No Spacing"/>
              <w:rPr>
                <w:caps w:val="0"/>
                <w:smallCaps w:val="0"/>
                <w:strike w:val="0"/>
                <w:dstrike w:val="0"/>
                <w:outline w:val="0"/>
                <w:color w:val="000000"/>
                <w:spacing w:val="0"/>
                <w:kern w:val="0"/>
                <w:position w:val="0"/>
                <w:sz w:val="16"/>
                <w:szCs w:val="16"/>
                <w:u w:val="none" w:color="000000"/>
                <w:vertAlign w:val="baseline"/>
                <w:rtl w:val="0"/>
                <w:lang w:val="en-US"/>
              </w:rPr>
            </w:pPr>
          </w:p>
          <w:p>
            <w:pPr>
              <w:pStyle w:val="No Spacing"/>
              <w:bidi w:val="0"/>
              <w:ind w:left="0" w:right="0" w:firstLine="0"/>
              <w:jc w:val="left"/>
              <w:rPr>
                <w:rtl w:val="0"/>
              </w:rPr>
            </w:pPr>
            <w:r>
              <w:rPr>
                <w:caps w:val="0"/>
                <w:smallCaps w:val="0"/>
                <w:strike w:val="0"/>
                <w:dstrike w:val="0"/>
                <w:outline w:val="0"/>
                <w:color w:val="000000"/>
                <w:spacing w:val="0"/>
                <w:kern w:val="0"/>
                <w:position w:val="0"/>
                <w:sz w:val="16"/>
                <w:szCs w:val="16"/>
                <w:u w:val="none" w:color="000000"/>
                <w:vertAlign w:val="baseline"/>
                <w:rtl w:val="0"/>
                <w:lang w:val="en-US"/>
              </w:rPr>
              <w:t>Name:___________________________</w:t>
            </w:r>
          </w:p>
        </w:tc>
        <w:tc>
          <w:tcPr>
            <w:tcW w:type="dxa" w:w="3561"/>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No Spacing"/>
              <w:rPr>
                <w:caps w:val="0"/>
                <w:smallCaps w:val="0"/>
                <w:strike w:val="0"/>
                <w:dstrike w:val="0"/>
                <w:outline w:val="0"/>
                <w:color w:val="000000"/>
                <w:spacing w:val="0"/>
                <w:kern w:val="0"/>
                <w:position w:val="0"/>
                <w:sz w:val="16"/>
                <w:szCs w:val="16"/>
                <w:u w:val="none" w:color="000000"/>
                <w:vertAlign w:val="baseline"/>
                <w:rtl w:val="0"/>
                <w:lang w:val="en-US"/>
              </w:rPr>
            </w:pPr>
          </w:p>
          <w:p>
            <w:pPr>
              <w:pStyle w:val="No Spacing"/>
              <w:bidi w:val="0"/>
              <w:ind w:left="0" w:right="0" w:firstLine="0"/>
              <w:jc w:val="left"/>
              <w:rPr>
                <w:rtl w:val="0"/>
              </w:rPr>
            </w:pPr>
            <w:r>
              <w:rPr>
                <w:caps w:val="0"/>
                <w:smallCaps w:val="0"/>
                <w:strike w:val="0"/>
                <w:dstrike w:val="0"/>
                <w:outline w:val="0"/>
                <w:color w:val="000000"/>
                <w:spacing w:val="0"/>
                <w:kern w:val="0"/>
                <w:position w:val="0"/>
                <w:sz w:val="16"/>
                <w:szCs w:val="16"/>
                <w:u w:val="none" w:color="000000"/>
                <w:vertAlign w:val="baseline"/>
                <w:rtl w:val="0"/>
                <w:lang w:val="en-US"/>
              </w:rPr>
              <w:t>Position:____________________________</w:t>
            </w:r>
          </w:p>
        </w:tc>
        <w:tc>
          <w:tcPr>
            <w:tcW w:type="dxa" w:w="3561"/>
            <w:tcBorders>
              <w:top w:val="nil"/>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rPr>
                <w:caps w:val="0"/>
                <w:smallCaps w:val="0"/>
                <w:strike w:val="0"/>
                <w:dstrike w:val="0"/>
                <w:outline w:val="0"/>
                <w:color w:val="000000"/>
                <w:spacing w:val="0"/>
                <w:kern w:val="0"/>
                <w:position w:val="0"/>
                <w:sz w:val="16"/>
                <w:szCs w:val="16"/>
                <w:u w:val="none" w:color="000000"/>
                <w:vertAlign w:val="baseline"/>
                <w:rtl w:val="0"/>
                <w:lang w:val="en-US"/>
              </w:rPr>
            </w:pPr>
          </w:p>
          <w:p>
            <w:pPr>
              <w:pStyle w:val="No Spacing"/>
              <w:bidi w:val="0"/>
              <w:ind w:left="0" w:right="0" w:firstLine="0"/>
              <w:jc w:val="left"/>
              <w:rPr>
                <w:rtl w:val="0"/>
              </w:rPr>
            </w:pPr>
            <w:r>
              <w:rPr>
                <w:caps w:val="0"/>
                <w:smallCaps w:val="0"/>
                <w:strike w:val="0"/>
                <w:dstrike w:val="0"/>
                <w:outline w:val="0"/>
                <w:color w:val="000000"/>
                <w:spacing w:val="0"/>
                <w:kern w:val="0"/>
                <w:position w:val="0"/>
                <w:sz w:val="16"/>
                <w:szCs w:val="16"/>
                <w:u w:val="none" w:color="000000"/>
                <w:vertAlign w:val="baseline"/>
                <w:rtl w:val="0"/>
                <w:lang w:val="en-US"/>
              </w:rPr>
              <w:t>Date:_________________________</w:t>
            </w:r>
            <w:r>
              <w:rPr>
                <w:caps w:val="0"/>
                <w:smallCaps w:val="0"/>
                <w:strike w:val="0"/>
                <w:dstrike w:val="0"/>
                <w:outline w:val="0"/>
                <w:color w:val="000000"/>
                <w:spacing w:val="0"/>
                <w:kern w:val="0"/>
                <w:position w:val="0"/>
                <w:sz w:val="16"/>
                <w:szCs w:val="16"/>
                <w:u w:val="none" w:color="000000"/>
                <w:vertAlign w:val="baseline"/>
              </w:rPr>
            </w:r>
          </w:p>
        </w:tc>
      </w:tr>
    </w:tbl>
    <w:p>
      <w:pPr>
        <w:pStyle w:val="Body Text"/>
        <w:widowControl w:val="0"/>
        <w:spacing w:line="240" w:lineRule="auto"/>
        <w:rPr>
          <w:rFonts w:ascii="Calibri" w:cs="Calibri" w:hAnsi="Calibri" w:eastAsia="Calibri"/>
          <w:sz w:val="16"/>
          <w:szCs w:val="16"/>
        </w:rPr>
      </w:pPr>
    </w:p>
    <w:p>
      <w:pPr>
        <w:pStyle w:val="Body Text"/>
        <w:spacing w:line="240" w:lineRule="auto"/>
      </w:pPr>
      <w:r>
        <w:rPr>
          <w:rFonts w:ascii="Calibri" w:cs="Calibri" w:hAnsi="Calibri" w:eastAsia="Calibri"/>
          <w:sz w:val="8"/>
          <w:szCs w:val="8"/>
        </w:rPr>
      </w:r>
    </w:p>
    <w:sectPr>
      <w:headerReference w:type="default" r:id="rId5"/>
      <w:footerReference w:type="default" r:id="rId6"/>
      <w:pgSz w:w="11900" w:h="16840" w:orient="portrait"/>
      <w:pgMar w:top="720" w:right="720" w:bottom="720" w:left="72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lowerLetter"/>
      <w:suff w:val="tab"/>
      <w:lvlText w:val="%1)"/>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3240" w:hanging="26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5400" w:hanging="26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7560" w:hanging="261"/>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Pr>
  </w:style>
  <w:style w:type="paragraph" w:styleId="Body Text">
    <w:name w:val="Body Text"/>
    <w:next w:val="Body Text"/>
    <w:pPr>
      <w:keepNext w:val="0"/>
      <w:keepLines w:val="0"/>
      <w:pageBreakBefore w:val="0"/>
      <w:widowControl w:val="1"/>
      <w:shd w:val="clear" w:color="auto" w:fill="auto"/>
      <w:suppressAutoHyphens w:val="0"/>
      <w:bidi w:val="0"/>
      <w:spacing w:before="0" w:after="0" w:line="240" w:lineRule="atLeast"/>
      <w:ind w:left="0" w:right="0" w:firstLine="0"/>
      <w:jc w:val="both"/>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1">
    <w:name w:val="Imported Style 1"/>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